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436" w:rsidRPr="00FA392D" w:rsidRDefault="0099662E" w:rsidP="00A37B40">
      <w:pPr>
        <w:jc w:val="center"/>
        <w:rPr>
          <w:rFonts w:ascii="Arial" w:hAnsi="Arial" w:cs="Arial"/>
          <w:spacing w:val="40"/>
          <w:sz w:val="24"/>
          <w:szCs w:val="24"/>
        </w:rPr>
      </w:pPr>
      <w:r w:rsidRPr="00FA392D">
        <w:rPr>
          <w:rFonts w:ascii="Arial" w:hAnsi="Arial" w:cs="Arial"/>
          <w:spacing w:val="40"/>
          <w:sz w:val="24"/>
          <w:szCs w:val="24"/>
        </w:rPr>
        <w:t>TÁJÉKOZTATÓ</w:t>
      </w:r>
    </w:p>
    <w:p w:rsidR="0099662E" w:rsidRDefault="0099662E" w:rsidP="00A37B40">
      <w:pPr>
        <w:jc w:val="center"/>
        <w:rPr>
          <w:rFonts w:ascii="Arial" w:hAnsi="Arial" w:cs="Arial"/>
          <w:sz w:val="24"/>
          <w:szCs w:val="24"/>
        </w:rPr>
      </w:pPr>
    </w:p>
    <w:p w:rsidR="0099662E" w:rsidRDefault="0099662E" w:rsidP="009966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nemzeti köznevelésről szóló 2011. évi CXC. törvény 27. § (2) bekezdése, a 46. § (1) bekezdés a) pontja, valamint az 55. § (1) bekezdése rendelkezik a 16 óráig tartó iskolai foglalkozások megszervezéséről</w:t>
      </w:r>
      <w:r w:rsidR="00F67933">
        <w:rPr>
          <w:rFonts w:ascii="Arial" w:hAnsi="Arial" w:cs="Arial"/>
          <w:sz w:val="24"/>
          <w:szCs w:val="24"/>
        </w:rPr>
        <w:t>, amelyek a 2013/2014-es tanévtől kezdődően kerültek bevezetésre.</w:t>
      </w:r>
    </w:p>
    <w:p w:rsidR="00FA392D" w:rsidRPr="00047AFC" w:rsidRDefault="00FA392D" w:rsidP="0099662E">
      <w:pPr>
        <w:jc w:val="both"/>
        <w:rPr>
          <w:rFonts w:ascii="Arial" w:hAnsi="Arial" w:cs="Arial"/>
          <w:sz w:val="16"/>
          <w:szCs w:val="16"/>
        </w:rPr>
      </w:pPr>
    </w:p>
    <w:p w:rsidR="00F67933" w:rsidRDefault="00F67933" w:rsidP="009966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törvény szerint az „általános iskolában a nevelés-oktatást a délelőtti és délutáni tanítási időszakban olyan módon kell megszervezni, hogy a foglalkozások legalább 16 óráig tartsanak”, és „a tanuló kötelessége, hogy ezeken a foglalkozásokon részt vegyen.” A 16 óráig kötelezően biztosítandó egyéb iskolai foglalkozások továbbra is lehetőséget adnak a napközis, tanulószobás foglalkozások megtartására.</w:t>
      </w:r>
    </w:p>
    <w:p w:rsidR="00FA392D" w:rsidRPr="00047AFC" w:rsidRDefault="00FA392D" w:rsidP="0099662E">
      <w:pPr>
        <w:jc w:val="both"/>
        <w:rPr>
          <w:rFonts w:ascii="Arial" w:hAnsi="Arial" w:cs="Arial"/>
          <w:sz w:val="16"/>
          <w:szCs w:val="16"/>
        </w:rPr>
      </w:pPr>
    </w:p>
    <w:p w:rsidR="00047AFC" w:rsidRDefault="00F67933" w:rsidP="009966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Ugyanakkor a törvény módot ad arra is, hogy a szülő kérelmére az iskola igazgatója saját hatásköre alapján az érintett tanuló vonatkozásában a délutáni foglalkozásokon való részvétel alól felmentést adhasson. A felmentés a heti délutáni foglalkozások egészére vonatkozik. Tehát azon gyermekek esetében, akik csak egy-egy iskolai szakkörön, korrepetáláson, sportkörön, művészeti órán, stb. szeretnének részt venni, de más foglalkozáson nem, a szülő a hét egészére felmentést kérhet, és amennyiben felmentést kapnak, akkor az érintett tanulók csak az adott szakkörön, korrepetáláson, stb. vesznek részt. </w:t>
      </w:r>
    </w:p>
    <w:p w:rsidR="00047AFC" w:rsidRPr="00047AFC" w:rsidRDefault="00047AFC" w:rsidP="0099662E">
      <w:pPr>
        <w:jc w:val="both"/>
        <w:rPr>
          <w:rFonts w:ascii="Arial" w:hAnsi="Arial" w:cs="Arial"/>
          <w:sz w:val="16"/>
          <w:szCs w:val="16"/>
        </w:rPr>
      </w:pPr>
    </w:p>
    <w:p w:rsidR="00F67933" w:rsidRDefault="00F67933" w:rsidP="009966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felmentést engedélyező igazgatói határozat hiányában a tanuló részvétele kötelező a délutáni 16 óráig tartó foglalkozásokon. A tanítási órák után a gyermek felügyelet nélkül az iskolában nem tartózkodhat.</w:t>
      </w:r>
    </w:p>
    <w:p w:rsidR="00F67933" w:rsidRDefault="00F67933" w:rsidP="0099662E">
      <w:pPr>
        <w:jc w:val="both"/>
        <w:rPr>
          <w:rFonts w:ascii="Arial" w:hAnsi="Arial" w:cs="Arial"/>
          <w:sz w:val="24"/>
          <w:szCs w:val="24"/>
        </w:rPr>
      </w:pPr>
    </w:p>
    <w:p w:rsidR="00F67933" w:rsidRPr="00FA392D" w:rsidRDefault="00F67933" w:rsidP="00FA392D">
      <w:pPr>
        <w:jc w:val="center"/>
        <w:rPr>
          <w:rFonts w:ascii="Arial" w:hAnsi="Arial" w:cs="Arial"/>
          <w:spacing w:val="40"/>
          <w:sz w:val="24"/>
          <w:szCs w:val="24"/>
        </w:rPr>
      </w:pPr>
      <w:r w:rsidRPr="00FA392D">
        <w:rPr>
          <w:rFonts w:ascii="Arial" w:hAnsi="Arial" w:cs="Arial"/>
          <w:spacing w:val="40"/>
          <w:sz w:val="24"/>
          <w:szCs w:val="24"/>
        </w:rPr>
        <w:t>KÉRELEM</w:t>
      </w:r>
    </w:p>
    <w:p w:rsidR="00F67933" w:rsidRDefault="00F67933" w:rsidP="0099662E">
      <w:pPr>
        <w:jc w:val="both"/>
        <w:rPr>
          <w:rFonts w:ascii="Arial" w:hAnsi="Arial" w:cs="Arial"/>
          <w:sz w:val="24"/>
          <w:szCs w:val="24"/>
        </w:rPr>
      </w:pPr>
    </w:p>
    <w:p w:rsidR="00FA392D" w:rsidRDefault="00FA392D" w:rsidP="00FA39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Alulírott _______________________________ (szülő/gondviselő) azzal a kéréssel fordulok Önhöz, hogy ______________________________ nevű (születési hely, idő: ________________________________ anyja neve: _________________________) _____ osztályos gyermekemet a 16 óráig tartó délutáni foglalkozások látogatása alól</w:t>
      </w:r>
    </w:p>
    <w:p w:rsidR="00FA392D" w:rsidRDefault="00FA392D" w:rsidP="00FA39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hét minden napján szíveskedjen</w:t>
      </w:r>
      <w:r w:rsidR="00047AFC" w:rsidRPr="00047AFC">
        <w:rPr>
          <w:rFonts w:ascii="Arial" w:hAnsi="Arial" w:cs="Arial"/>
          <w:sz w:val="24"/>
          <w:szCs w:val="24"/>
        </w:rPr>
        <w:t xml:space="preserve"> </w:t>
      </w:r>
      <w:r w:rsidR="00047AFC">
        <w:rPr>
          <w:rFonts w:ascii="Arial" w:hAnsi="Arial" w:cs="Arial"/>
          <w:sz w:val="24"/>
          <w:szCs w:val="24"/>
        </w:rPr>
        <w:t>felmenteni</w:t>
      </w:r>
      <w:r>
        <w:rPr>
          <w:rFonts w:ascii="Arial" w:hAnsi="Arial" w:cs="Arial"/>
          <w:sz w:val="24"/>
          <w:szCs w:val="24"/>
        </w:rPr>
        <w:t>.</w:t>
      </w:r>
    </w:p>
    <w:p w:rsidR="00FA392D" w:rsidRDefault="00FA392D" w:rsidP="00FA392D">
      <w:pPr>
        <w:jc w:val="both"/>
        <w:rPr>
          <w:rFonts w:ascii="Arial" w:hAnsi="Arial" w:cs="Arial"/>
          <w:sz w:val="24"/>
          <w:szCs w:val="24"/>
        </w:rPr>
      </w:pPr>
    </w:p>
    <w:p w:rsidR="00FA392D" w:rsidRDefault="00FA392D" w:rsidP="00FA39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Tudomásul veszem, hogy a felmentés a tanítási és a fent megnevezett egyéb órák befejezése utáni heti délutáni fogl</w:t>
      </w:r>
      <w:r w:rsidR="00202519">
        <w:rPr>
          <w:rFonts w:ascii="Arial" w:hAnsi="Arial" w:cs="Arial"/>
          <w:sz w:val="24"/>
          <w:szCs w:val="24"/>
        </w:rPr>
        <w:t xml:space="preserve">alkozások egészére vonatkozik _____. szeptember ___-től </w:t>
      </w:r>
      <w:r>
        <w:rPr>
          <w:rFonts w:ascii="Arial" w:hAnsi="Arial" w:cs="Arial"/>
          <w:sz w:val="24"/>
          <w:szCs w:val="24"/>
        </w:rPr>
        <w:t>__</w:t>
      </w:r>
      <w:r w:rsidR="00202519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</w:t>
      </w:r>
      <w:r w:rsidR="0020251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június ___-ig.</w:t>
      </w:r>
    </w:p>
    <w:p w:rsidR="00E645B2" w:rsidRDefault="00E645B2" w:rsidP="00FA392D">
      <w:pPr>
        <w:jc w:val="both"/>
        <w:rPr>
          <w:rFonts w:ascii="Arial" w:hAnsi="Arial" w:cs="Arial"/>
          <w:sz w:val="24"/>
          <w:szCs w:val="24"/>
        </w:rPr>
      </w:pPr>
    </w:p>
    <w:p w:rsidR="00E645B2" w:rsidRDefault="00E645B2" w:rsidP="00FA39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Gyermekem az énekkar előtti vagy egyéb délutáni</w:t>
      </w:r>
      <w:r w:rsidR="00472CBD">
        <w:rPr>
          <w:rFonts w:ascii="Arial" w:hAnsi="Arial" w:cs="Arial"/>
          <w:sz w:val="24"/>
          <w:szCs w:val="24"/>
        </w:rPr>
        <w:t xml:space="preserve"> óra miatt kialakult várakozási idő alatt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a </w:t>
      </w:r>
      <w:r w:rsidRPr="00963B3D">
        <w:rPr>
          <w:rFonts w:ascii="Arial" w:hAnsi="Arial" w:cs="Arial"/>
          <w:i/>
          <w:sz w:val="24"/>
          <w:szCs w:val="24"/>
        </w:rPr>
        <w:t>tanulószobán tartózkodik</w:t>
      </w:r>
      <w:r>
        <w:rPr>
          <w:rFonts w:ascii="Arial" w:hAnsi="Arial" w:cs="Arial"/>
          <w:sz w:val="24"/>
          <w:szCs w:val="24"/>
        </w:rPr>
        <w:t xml:space="preserve"> vagy </w:t>
      </w:r>
      <w:r w:rsidRPr="00963B3D">
        <w:rPr>
          <w:rFonts w:ascii="Arial" w:hAnsi="Arial" w:cs="Arial"/>
          <w:i/>
          <w:sz w:val="24"/>
          <w:szCs w:val="24"/>
        </w:rPr>
        <w:t>tanítás után elhagyja az iskolát és a délutáni foglalkozás megkezdése előtt 5 perccel érkezik vissza</w:t>
      </w:r>
      <w:r>
        <w:rPr>
          <w:rFonts w:ascii="Arial" w:hAnsi="Arial" w:cs="Arial"/>
          <w:sz w:val="24"/>
          <w:szCs w:val="24"/>
        </w:rPr>
        <w:t>. (Megfelelő rész aláhúzandó.)</w:t>
      </w:r>
    </w:p>
    <w:p w:rsidR="0099662E" w:rsidRDefault="0099662E" w:rsidP="00A37B40">
      <w:pPr>
        <w:jc w:val="both"/>
        <w:rPr>
          <w:rFonts w:ascii="Arial" w:hAnsi="Arial" w:cs="Arial"/>
          <w:sz w:val="24"/>
          <w:szCs w:val="24"/>
        </w:rPr>
      </w:pPr>
    </w:p>
    <w:p w:rsidR="0099662E" w:rsidRDefault="0099662E" w:rsidP="00A37B40">
      <w:pPr>
        <w:jc w:val="both"/>
        <w:rPr>
          <w:rFonts w:ascii="Arial" w:hAnsi="Arial" w:cs="Arial"/>
          <w:sz w:val="24"/>
          <w:szCs w:val="24"/>
        </w:rPr>
      </w:pPr>
    </w:p>
    <w:p w:rsidR="00135436" w:rsidRDefault="00135436" w:rsidP="00A37B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Alulírott, büntetőjogi felelősségem teljes tudatában kijelentem, hogy a fent nevezett gyermek törvényes képviselője vagyok.</w:t>
      </w:r>
    </w:p>
    <w:p w:rsidR="00135436" w:rsidRDefault="00135436" w:rsidP="00A37B40">
      <w:pPr>
        <w:jc w:val="both"/>
        <w:rPr>
          <w:rFonts w:ascii="Arial" w:hAnsi="Arial" w:cs="Arial"/>
          <w:sz w:val="24"/>
          <w:szCs w:val="24"/>
        </w:rPr>
      </w:pPr>
    </w:p>
    <w:p w:rsidR="00135436" w:rsidRDefault="00135436" w:rsidP="00A37B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Dunaújváros, _______________</w:t>
      </w:r>
    </w:p>
    <w:p w:rsidR="00135436" w:rsidRDefault="00135436" w:rsidP="00A37B40">
      <w:pPr>
        <w:jc w:val="both"/>
        <w:rPr>
          <w:rFonts w:ascii="Arial" w:hAnsi="Arial" w:cs="Arial"/>
          <w:sz w:val="24"/>
          <w:szCs w:val="24"/>
        </w:rPr>
      </w:pPr>
    </w:p>
    <w:p w:rsidR="00135436" w:rsidRDefault="00135436" w:rsidP="00135436">
      <w:pPr>
        <w:ind w:left="424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</w:p>
    <w:p w:rsidR="00135436" w:rsidRDefault="00135436" w:rsidP="00135436">
      <w:pPr>
        <w:ind w:left="424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szülő/gondviselő aláírása</w:t>
      </w:r>
    </w:p>
    <w:p w:rsidR="00FA392D" w:rsidRDefault="00FA392D" w:rsidP="00135436">
      <w:pPr>
        <w:rPr>
          <w:rFonts w:ascii="Arial" w:hAnsi="Arial" w:cs="Arial"/>
          <w:sz w:val="24"/>
          <w:szCs w:val="24"/>
        </w:rPr>
      </w:pPr>
    </w:p>
    <w:p w:rsidR="00135436" w:rsidRDefault="00135436" w:rsidP="001354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felmentést a fentiek szerint engedélyezem.</w:t>
      </w:r>
    </w:p>
    <w:p w:rsidR="00135436" w:rsidRDefault="00135436" w:rsidP="00135436">
      <w:pPr>
        <w:jc w:val="both"/>
        <w:rPr>
          <w:rFonts w:ascii="Arial" w:hAnsi="Arial" w:cs="Arial"/>
          <w:sz w:val="24"/>
          <w:szCs w:val="24"/>
        </w:rPr>
      </w:pPr>
    </w:p>
    <w:p w:rsidR="00135436" w:rsidRDefault="00135436" w:rsidP="00E645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Dunaújváros, _______________</w:t>
      </w:r>
      <w:r w:rsidR="00E645B2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135436" w:rsidRPr="00FE4E1F" w:rsidRDefault="00135436" w:rsidP="00135436">
      <w:pPr>
        <w:ind w:left="424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igazgató</w:t>
      </w:r>
    </w:p>
    <w:sectPr w:rsidR="00135436" w:rsidRPr="00FE4E1F" w:rsidSect="00135436">
      <w:pgSz w:w="11906" w:h="16838"/>
      <w:pgMar w:top="1021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36422"/>
    <w:multiLevelType w:val="multilevel"/>
    <w:tmpl w:val="6FD6B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3E2EFE"/>
    <w:multiLevelType w:val="multilevel"/>
    <w:tmpl w:val="17E63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465B48"/>
    <w:multiLevelType w:val="multilevel"/>
    <w:tmpl w:val="CDB8C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CF"/>
    <w:rsid w:val="00014091"/>
    <w:rsid w:val="00036B87"/>
    <w:rsid w:val="00047AFC"/>
    <w:rsid w:val="00096F8E"/>
    <w:rsid w:val="00135436"/>
    <w:rsid w:val="001357EA"/>
    <w:rsid w:val="00141275"/>
    <w:rsid w:val="0016490B"/>
    <w:rsid w:val="001A33CF"/>
    <w:rsid w:val="001B5424"/>
    <w:rsid w:val="001E34E5"/>
    <w:rsid w:val="00202519"/>
    <w:rsid w:val="00237890"/>
    <w:rsid w:val="00260D2D"/>
    <w:rsid w:val="00273849"/>
    <w:rsid w:val="00286360"/>
    <w:rsid w:val="002D56A0"/>
    <w:rsid w:val="003121E5"/>
    <w:rsid w:val="00385F3A"/>
    <w:rsid w:val="003A1621"/>
    <w:rsid w:val="003C1D9E"/>
    <w:rsid w:val="004413A0"/>
    <w:rsid w:val="004451B7"/>
    <w:rsid w:val="00451854"/>
    <w:rsid w:val="004569A8"/>
    <w:rsid w:val="00462347"/>
    <w:rsid w:val="004645D7"/>
    <w:rsid w:val="00472CBD"/>
    <w:rsid w:val="004B4536"/>
    <w:rsid w:val="004F3BCF"/>
    <w:rsid w:val="004F484F"/>
    <w:rsid w:val="004F5812"/>
    <w:rsid w:val="00500F64"/>
    <w:rsid w:val="0053251E"/>
    <w:rsid w:val="005F6980"/>
    <w:rsid w:val="00645341"/>
    <w:rsid w:val="006C2180"/>
    <w:rsid w:val="006E3727"/>
    <w:rsid w:val="00745E8A"/>
    <w:rsid w:val="00773D04"/>
    <w:rsid w:val="00780D66"/>
    <w:rsid w:val="00790736"/>
    <w:rsid w:val="007B13ED"/>
    <w:rsid w:val="007B7780"/>
    <w:rsid w:val="007C379B"/>
    <w:rsid w:val="007C66ED"/>
    <w:rsid w:val="007C7216"/>
    <w:rsid w:val="00833B40"/>
    <w:rsid w:val="008422FB"/>
    <w:rsid w:val="008558F1"/>
    <w:rsid w:val="00903B9C"/>
    <w:rsid w:val="009426D5"/>
    <w:rsid w:val="00963B3D"/>
    <w:rsid w:val="00981A3F"/>
    <w:rsid w:val="0099662E"/>
    <w:rsid w:val="009B15B5"/>
    <w:rsid w:val="00A031F6"/>
    <w:rsid w:val="00A37B40"/>
    <w:rsid w:val="00BA7D41"/>
    <w:rsid w:val="00BF18D4"/>
    <w:rsid w:val="00C939E9"/>
    <w:rsid w:val="00D06D37"/>
    <w:rsid w:val="00D225AA"/>
    <w:rsid w:val="00D2479E"/>
    <w:rsid w:val="00D36EEC"/>
    <w:rsid w:val="00D524FC"/>
    <w:rsid w:val="00D77867"/>
    <w:rsid w:val="00DB5B78"/>
    <w:rsid w:val="00E410E0"/>
    <w:rsid w:val="00E645B2"/>
    <w:rsid w:val="00F35303"/>
    <w:rsid w:val="00F67933"/>
    <w:rsid w:val="00FA392D"/>
    <w:rsid w:val="00FC5339"/>
    <w:rsid w:val="00FD27BD"/>
    <w:rsid w:val="00FE4E1F"/>
    <w:rsid w:val="00FF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D909C"/>
  <w15:docId w15:val="{CC41E952-D6CA-4C0C-9F77-DC2A2626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5424"/>
  </w:style>
  <w:style w:type="paragraph" w:styleId="Cmsor1">
    <w:name w:val="heading 1"/>
    <w:basedOn w:val="Norml"/>
    <w:link w:val="Cmsor1Char"/>
    <w:uiPriority w:val="9"/>
    <w:qFormat/>
    <w:rsid w:val="0016490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FD27BD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F698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6980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16490B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16490B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1649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A37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9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6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3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0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6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6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0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01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7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73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08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6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1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Akácz Károlyné</cp:lastModifiedBy>
  <cp:revision>4</cp:revision>
  <cp:lastPrinted>2015-07-15T07:42:00Z</cp:lastPrinted>
  <dcterms:created xsi:type="dcterms:W3CDTF">2024-07-24T10:58:00Z</dcterms:created>
  <dcterms:modified xsi:type="dcterms:W3CDTF">2024-08-23T08:28:00Z</dcterms:modified>
</cp:coreProperties>
</file>